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97" w:rsidRDefault="00562597" w:rsidP="0035737C"/>
    <w:p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4.5pt" o:ole="">
            <v:imagedata r:id="rId5" o:title=""/>
          </v:shape>
          <o:OLEObject Type="Embed" ProgID="PBrush" ShapeID="_x0000_i1025" DrawAspect="Content" ObjectID="_1779028858" r:id="rId6"/>
        </w:object>
      </w:r>
    </w:p>
    <w:p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380434">
        <w:rPr>
          <w:b/>
          <w:sz w:val="26"/>
          <w:szCs w:val="26"/>
        </w:rPr>
        <w:t>ГРАНИЧНОГО МУНИЦИПАЛЬНОГО ОКРУГА</w:t>
      </w:r>
    </w:p>
    <w:p w:rsidR="00562597" w:rsidRDefault="00380434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:rsidR="008D252D" w:rsidRPr="00801AFF" w:rsidRDefault="008D252D" w:rsidP="008D252D">
      <w:pPr>
        <w:jc w:val="center"/>
        <w:rPr>
          <w:b/>
          <w:sz w:val="26"/>
          <w:szCs w:val="26"/>
        </w:rPr>
      </w:pPr>
    </w:p>
    <w:p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:rsidR="00562597" w:rsidRPr="00801AFF" w:rsidRDefault="00562597" w:rsidP="00562597">
      <w:pPr>
        <w:jc w:val="center"/>
        <w:rPr>
          <w:sz w:val="26"/>
          <w:szCs w:val="26"/>
        </w:rPr>
      </w:pPr>
    </w:p>
    <w:p w:rsidR="00503327" w:rsidRDefault="00503327" w:rsidP="00562597">
      <w:pPr>
        <w:jc w:val="center"/>
        <w:rPr>
          <w:sz w:val="26"/>
          <w:szCs w:val="26"/>
        </w:rPr>
      </w:pPr>
    </w:p>
    <w:p w:rsidR="00562597" w:rsidRPr="00801AFF" w:rsidRDefault="00380434" w:rsidP="005625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0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01AFF"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:rsidR="00562597" w:rsidRPr="00380434" w:rsidRDefault="00C301AD" w:rsidP="00801AF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301AD">
        <w:rPr>
          <w:sz w:val="26"/>
          <w:szCs w:val="26"/>
          <w:u w:val="single"/>
        </w:rPr>
        <w:t>27.05.2024</w:t>
      </w:r>
      <w:r w:rsidR="00562597" w:rsidRPr="00380434">
        <w:rPr>
          <w:sz w:val="26"/>
          <w:szCs w:val="26"/>
        </w:rPr>
        <w:t xml:space="preserve">                                          </w:t>
      </w:r>
      <w:r w:rsidR="002D6F51" w:rsidRPr="00380434">
        <w:rPr>
          <w:sz w:val="26"/>
          <w:szCs w:val="26"/>
        </w:rPr>
        <w:t xml:space="preserve">                           </w:t>
      </w:r>
      <w:r w:rsidR="00562597" w:rsidRPr="00380434">
        <w:rPr>
          <w:sz w:val="26"/>
          <w:szCs w:val="26"/>
        </w:rPr>
        <w:t xml:space="preserve">   </w:t>
      </w:r>
      <w:r w:rsidR="005038CE" w:rsidRPr="00380434">
        <w:rPr>
          <w:sz w:val="26"/>
          <w:szCs w:val="26"/>
        </w:rPr>
        <w:t xml:space="preserve">         </w:t>
      </w:r>
      <w:r w:rsidR="00266BEE" w:rsidRPr="00380434">
        <w:rPr>
          <w:sz w:val="26"/>
          <w:szCs w:val="26"/>
        </w:rPr>
        <w:t xml:space="preserve"> </w:t>
      </w:r>
      <w:r w:rsidR="005038CE" w:rsidRPr="00380434">
        <w:rPr>
          <w:sz w:val="26"/>
          <w:szCs w:val="26"/>
        </w:rPr>
        <w:t xml:space="preserve">   </w:t>
      </w:r>
      <w:r w:rsidR="00562597" w:rsidRPr="00380434">
        <w:rPr>
          <w:sz w:val="26"/>
          <w:szCs w:val="26"/>
        </w:rPr>
        <w:t xml:space="preserve"> </w:t>
      </w:r>
      <w:r w:rsidR="007F271A" w:rsidRPr="00380434">
        <w:rPr>
          <w:sz w:val="26"/>
          <w:szCs w:val="26"/>
        </w:rPr>
        <w:t xml:space="preserve">  </w:t>
      </w:r>
      <w:r w:rsidR="00380434" w:rsidRPr="00380434">
        <w:rPr>
          <w:sz w:val="26"/>
          <w:szCs w:val="26"/>
        </w:rPr>
        <w:t xml:space="preserve">            </w:t>
      </w:r>
      <w:r w:rsidR="00064708" w:rsidRPr="00380434">
        <w:rPr>
          <w:sz w:val="26"/>
          <w:szCs w:val="26"/>
        </w:rPr>
        <w:t xml:space="preserve">  </w:t>
      </w:r>
      <w:r w:rsidR="00C107F3" w:rsidRPr="00380434">
        <w:rPr>
          <w:sz w:val="26"/>
          <w:szCs w:val="26"/>
        </w:rPr>
        <w:t xml:space="preserve"> </w:t>
      </w:r>
      <w:bookmarkStart w:id="0" w:name="_GoBack"/>
      <w:r w:rsidR="00562597" w:rsidRPr="00C301AD">
        <w:rPr>
          <w:sz w:val="26"/>
          <w:szCs w:val="26"/>
          <w:u w:val="single"/>
        </w:rPr>
        <w:t>№</w:t>
      </w:r>
      <w:r w:rsidRPr="00C301AD">
        <w:rPr>
          <w:sz w:val="26"/>
          <w:szCs w:val="26"/>
          <w:u w:val="single"/>
        </w:rPr>
        <w:t xml:space="preserve"> 101</w:t>
      </w:r>
      <w:bookmarkEnd w:id="0"/>
    </w:p>
    <w:p w:rsidR="00562597" w:rsidRDefault="00562597" w:rsidP="00F52874">
      <w:pPr>
        <w:rPr>
          <w:sz w:val="26"/>
          <w:szCs w:val="26"/>
        </w:rPr>
      </w:pPr>
    </w:p>
    <w:p w:rsidR="00F52874" w:rsidRPr="00801AFF" w:rsidRDefault="00F52874" w:rsidP="00F52874">
      <w:pPr>
        <w:rPr>
          <w:sz w:val="26"/>
          <w:szCs w:val="26"/>
        </w:rPr>
      </w:pPr>
    </w:p>
    <w:p w:rsidR="00370017" w:rsidRPr="00801AFF" w:rsidRDefault="00A83A49" w:rsidP="0037001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О п</w:t>
      </w:r>
      <w:r w:rsidR="00370017">
        <w:rPr>
          <w:b/>
          <w:sz w:val="26"/>
          <w:szCs w:val="26"/>
        </w:rPr>
        <w:t>роведении мониторинга готовности</w:t>
      </w:r>
      <w:r w:rsidRPr="00801AFF">
        <w:rPr>
          <w:b/>
          <w:sz w:val="26"/>
          <w:szCs w:val="26"/>
        </w:rPr>
        <w:t xml:space="preserve"> </w:t>
      </w:r>
      <w:r w:rsidR="00370017">
        <w:rPr>
          <w:b/>
          <w:sz w:val="26"/>
          <w:szCs w:val="26"/>
        </w:rPr>
        <w:t xml:space="preserve">к </w:t>
      </w:r>
      <w:r w:rsidR="00E71719">
        <w:rPr>
          <w:b/>
          <w:sz w:val="26"/>
          <w:szCs w:val="26"/>
        </w:rPr>
        <w:t>летне</w:t>
      </w:r>
      <w:r w:rsidR="00380434">
        <w:rPr>
          <w:b/>
          <w:sz w:val="26"/>
          <w:szCs w:val="26"/>
        </w:rPr>
        <w:t xml:space="preserve">му оздоровительному периоду       </w:t>
      </w:r>
      <w:r w:rsidR="00E71719">
        <w:rPr>
          <w:b/>
          <w:sz w:val="26"/>
          <w:szCs w:val="26"/>
        </w:rPr>
        <w:t xml:space="preserve"> </w:t>
      </w:r>
      <w:r w:rsidR="00380434">
        <w:rPr>
          <w:b/>
          <w:sz w:val="26"/>
          <w:szCs w:val="26"/>
        </w:rPr>
        <w:t>в образовательных организациях</w:t>
      </w:r>
      <w:r w:rsidR="00370017">
        <w:rPr>
          <w:b/>
          <w:sz w:val="26"/>
          <w:szCs w:val="26"/>
        </w:rPr>
        <w:t xml:space="preserve">, </w:t>
      </w:r>
      <w:r w:rsidR="00380434">
        <w:rPr>
          <w:b/>
          <w:sz w:val="26"/>
          <w:szCs w:val="26"/>
        </w:rPr>
        <w:t>реализующих образовательные программы</w:t>
      </w:r>
      <w:r w:rsidR="00370017">
        <w:rPr>
          <w:b/>
          <w:sz w:val="26"/>
          <w:szCs w:val="26"/>
        </w:rPr>
        <w:t xml:space="preserve"> дошкольного образования в </w:t>
      </w:r>
      <w:r w:rsidR="00380434">
        <w:rPr>
          <w:b/>
          <w:sz w:val="26"/>
          <w:szCs w:val="26"/>
        </w:rPr>
        <w:t>Пограничном муниципальном округе</w:t>
      </w:r>
      <w:r w:rsidR="00370017">
        <w:rPr>
          <w:b/>
          <w:sz w:val="26"/>
          <w:szCs w:val="26"/>
        </w:rPr>
        <w:t>.</w:t>
      </w:r>
    </w:p>
    <w:p w:rsidR="00562597" w:rsidRDefault="00562597" w:rsidP="00F52874">
      <w:pPr>
        <w:rPr>
          <w:sz w:val="26"/>
          <w:szCs w:val="26"/>
        </w:rPr>
      </w:pPr>
    </w:p>
    <w:p w:rsidR="00F52874" w:rsidRPr="00801AFF" w:rsidRDefault="00F52874" w:rsidP="00F52874">
      <w:pPr>
        <w:rPr>
          <w:sz w:val="26"/>
          <w:szCs w:val="26"/>
        </w:rPr>
      </w:pPr>
    </w:p>
    <w:p w:rsidR="00562597" w:rsidRPr="00801AFF" w:rsidRDefault="00CA07FD" w:rsidP="00266BEE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3833">
        <w:rPr>
          <w:sz w:val="26"/>
          <w:szCs w:val="26"/>
        </w:rPr>
        <w:t xml:space="preserve">  </w:t>
      </w:r>
      <w:r w:rsidR="00721AD2">
        <w:rPr>
          <w:sz w:val="26"/>
          <w:szCs w:val="26"/>
        </w:rPr>
        <w:t xml:space="preserve">В соответствии с </w:t>
      </w:r>
      <w:r w:rsidR="001378C1">
        <w:rPr>
          <w:sz w:val="26"/>
          <w:szCs w:val="26"/>
        </w:rPr>
        <w:t xml:space="preserve">Федеральным </w:t>
      </w:r>
      <w:r w:rsidR="00721AD2">
        <w:rPr>
          <w:sz w:val="26"/>
          <w:szCs w:val="26"/>
        </w:rPr>
        <w:t>з</w:t>
      </w:r>
      <w:r w:rsidR="008719F6" w:rsidRPr="00910039">
        <w:rPr>
          <w:sz w:val="26"/>
          <w:szCs w:val="26"/>
        </w:rPr>
        <w:t>аконом</w:t>
      </w:r>
      <w:r w:rsidR="008719F6">
        <w:rPr>
          <w:sz w:val="26"/>
          <w:szCs w:val="26"/>
        </w:rPr>
        <w:t xml:space="preserve"> </w:t>
      </w:r>
      <w:r w:rsidR="00721AD2">
        <w:rPr>
          <w:bCs/>
          <w:color w:val="333333"/>
          <w:sz w:val="26"/>
          <w:szCs w:val="26"/>
          <w:shd w:val="clear" w:color="auto" w:fill="FFFFFF"/>
        </w:rPr>
        <w:t>от 06.10.2003</w:t>
      </w:r>
      <w:r w:rsidR="001378C1">
        <w:rPr>
          <w:bCs/>
          <w:color w:val="333333"/>
          <w:sz w:val="26"/>
          <w:szCs w:val="26"/>
          <w:shd w:val="clear" w:color="auto" w:fill="FFFFFF"/>
        </w:rPr>
        <w:t xml:space="preserve"> </w:t>
      </w:r>
      <w:r w:rsidR="001378C1">
        <w:rPr>
          <w:sz w:val="26"/>
          <w:szCs w:val="26"/>
        </w:rPr>
        <w:t xml:space="preserve">№ 131-ФЗ </w:t>
      </w:r>
      <w:r w:rsidR="008719F6">
        <w:rPr>
          <w:sz w:val="26"/>
          <w:szCs w:val="26"/>
        </w:rPr>
        <w:t>«</w:t>
      </w:r>
      <w:r w:rsidR="008719F6" w:rsidRPr="00910039">
        <w:rPr>
          <w:sz w:val="26"/>
          <w:szCs w:val="26"/>
        </w:rPr>
        <w:t>Об общих принципах орга</w:t>
      </w:r>
      <w:r w:rsidR="008719F6">
        <w:rPr>
          <w:sz w:val="26"/>
          <w:szCs w:val="26"/>
        </w:rPr>
        <w:t>ни</w:t>
      </w:r>
      <w:r w:rsidR="001378C1">
        <w:rPr>
          <w:sz w:val="26"/>
          <w:szCs w:val="26"/>
        </w:rPr>
        <w:t xml:space="preserve">зации местного самоуправления», Федеральным </w:t>
      </w:r>
      <w:r w:rsidR="00721AD2">
        <w:rPr>
          <w:sz w:val="26"/>
          <w:szCs w:val="26"/>
        </w:rPr>
        <w:t>законом</w:t>
      </w:r>
      <w:r w:rsidR="00721AD2" w:rsidRPr="007F428E">
        <w:rPr>
          <w:sz w:val="26"/>
          <w:szCs w:val="26"/>
        </w:rPr>
        <w:t xml:space="preserve"> </w:t>
      </w:r>
      <w:r w:rsidR="001378C1">
        <w:rPr>
          <w:sz w:val="26"/>
          <w:szCs w:val="26"/>
        </w:rPr>
        <w:t xml:space="preserve">                </w:t>
      </w:r>
      <w:r w:rsidR="00721AD2" w:rsidRPr="007F428E">
        <w:rPr>
          <w:sz w:val="26"/>
          <w:szCs w:val="26"/>
        </w:rPr>
        <w:t>от</w:t>
      </w:r>
      <w:r w:rsidR="00721AD2">
        <w:rPr>
          <w:sz w:val="26"/>
          <w:szCs w:val="26"/>
        </w:rPr>
        <w:t xml:space="preserve"> 29.12.2012 №</w:t>
      </w:r>
      <w:r w:rsidR="0035737C">
        <w:rPr>
          <w:sz w:val="26"/>
          <w:szCs w:val="26"/>
        </w:rPr>
        <w:t xml:space="preserve"> </w:t>
      </w:r>
      <w:r w:rsidR="00721AD2">
        <w:rPr>
          <w:sz w:val="26"/>
          <w:szCs w:val="26"/>
        </w:rPr>
        <w:t xml:space="preserve">273–ФЗ </w:t>
      </w:r>
      <w:r w:rsidR="00721AD2" w:rsidRPr="007F428E">
        <w:rPr>
          <w:bCs/>
          <w:color w:val="333333"/>
          <w:sz w:val="26"/>
          <w:szCs w:val="26"/>
          <w:shd w:val="clear" w:color="auto" w:fill="FFFFFF"/>
        </w:rPr>
        <w:t>«</w:t>
      </w:r>
      <w:r w:rsidR="0035737C">
        <w:rPr>
          <w:bCs/>
          <w:color w:val="333333"/>
          <w:sz w:val="26"/>
          <w:szCs w:val="26"/>
          <w:shd w:val="clear" w:color="auto" w:fill="FFFFFF"/>
        </w:rPr>
        <w:t>Об образовании в Российской Ф</w:t>
      </w:r>
      <w:r w:rsidR="00721AD2">
        <w:rPr>
          <w:bCs/>
          <w:color w:val="333333"/>
          <w:sz w:val="26"/>
          <w:szCs w:val="26"/>
          <w:shd w:val="clear" w:color="auto" w:fill="FFFFFF"/>
        </w:rPr>
        <w:t>едерации»,</w:t>
      </w:r>
      <w:r w:rsidR="0035737C">
        <w:rPr>
          <w:bCs/>
          <w:color w:val="333333"/>
          <w:sz w:val="26"/>
          <w:szCs w:val="26"/>
          <w:shd w:val="clear" w:color="auto" w:fill="FFFFFF"/>
        </w:rPr>
        <w:t xml:space="preserve"> </w:t>
      </w:r>
      <w:r w:rsidR="00721AD2">
        <w:rPr>
          <w:sz w:val="26"/>
          <w:szCs w:val="26"/>
        </w:rPr>
        <w:t>н</w:t>
      </w:r>
      <w:r w:rsidR="00562597" w:rsidRPr="00801AFF">
        <w:rPr>
          <w:sz w:val="26"/>
          <w:szCs w:val="26"/>
        </w:rPr>
        <w:t>а основании плана работы отдела образования</w:t>
      </w:r>
      <w:r w:rsidR="000D1549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По</w:t>
      </w:r>
      <w:r w:rsidR="000D1549">
        <w:rPr>
          <w:sz w:val="26"/>
          <w:szCs w:val="26"/>
        </w:rPr>
        <w:t>граничного муниципального округа</w:t>
      </w:r>
    </w:p>
    <w:p w:rsidR="00562597" w:rsidRDefault="00562597" w:rsidP="0035737C">
      <w:pPr>
        <w:rPr>
          <w:sz w:val="26"/>
          <w:szCs w:val="26"/>
        </w:rPr>
      </w:pPr>
    </w:p>
    <w:p w:rsidR="00F52874" w:rsidRPr="00801AFF" w:rsidRDefault="00F52874" w:rsidP="0035737C">
      <w:pPr>
        <w:rPr>
          <w:sz w:val="26"/>
          <w:szCs w:val="26"/>
        </w:rPr>
      </w:pPr>
    </w:p>
    <w:p w:rsidR="00562597" w:rsidRPr="00814546" w:rsidRDefault="00562597" w:rsidP="00A908B6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:rsidR="00F52874" w:rsidRDefault="00F52874" w:rsidP="0035737C">
      <w:pPr>
        <w:jc w:val="both"/>
        <w:rPr>
          <w:sz w:val="26"/>
          <w:szCs w:val="26"/>
        </w:rPr>
      </w:pPr>
    </w:p>
    <w:p w:rsidR="00370017" w:rsidRDefault="00814546" w:rsidP="00F5287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82B65" w:rsidRPr="00801AFF">
        <w:rPr>
          <w:sz w:val="26"/>
          <w:szCs w:val="26"/>
        </w:rPr>
        <w:t xml:space="preserve">Провести </w:t>
      </w:r>
      <w:r w:rsidR="00370017">
        <w:rPr>
          <w:sz w:val="26"/>
          <w:szCs w:val="26"/>
        </w:rPr>
        <w:t xml:space="preserve">мониторинг готовности к </w:t>
      </w:r>
      <w:r w:rsidR="00E71719">
        <w:rPr>
          <w:sz w:val="26"/>
          <w:szCs w:val="26"/>
        </w:rPr>
        <w:t>летне</w:t>
      </w:r>
      <w:r w:rsidR="00E05C8D">
        <w:rPr>
          <w:sz w:val="26"/>
          <w:szCs w:val="26"/>
        </w:rPr>
        <w:t xml:space="preserve">му </w:t>
      </w:r>
      <w:r w:rsidR="000D1549">
        <w:rPr>
          <w:sz w:val="26"/>
          <w:szCs w:val="26"/>
        </w:rPr>
        <w:t>оздоровительному периоду           в образовательных организациях</w:t>
      </w:r>
      <w:r w:rsidR="00370017">
        <w:rPr>
          <w:sz w:val="26"/>
          <w:szCs w:val="26"/>
        </w:rPr>
        <w:t>, реализующих образовательные програ</w:t>
      </w:r>
      <w:r w:rsidR="00E71719">
        <w:rPr>
          <w:sz w:val="26"/>
          <w:szCs w:val="26"/>
        </w:rPr>
        <w:t xml:space="preserve">ммы дошкольного </w:t>
      </w:r>
      <w:r w:rsidR="000D1549">
        <w:rPr>
          <w:sz w:val="26"/>
          <w:szCs w:val="26"/>
        </w:rPr>
        <w:t>образования в</w:t>
      </w:r>
      <w:r w:rsidR="00370017">
        <w:rPr>
          <w:sz w:val="26"/>
          <w:szCs w:val="26"/>
        </w:rPr>
        <w:t xml:space="preserve"> </w:t>
      </w:r>
      <w:r w:rsidR="000D1549">
        <w:rPr>
          <w:sz w:val="26"/>
          <w:szCs w:val="26"/>
        </w:rPr>
        <w:t>Пограничном муниципальном округе</w:t>
      </w:r>
      <w:r w:rsidR="00370017">
        <w:rPr>
          <w:sz w:val="26"/>
          <w:szCs w:val="26"/>
        </w:rPr>
        <w:t xml:space="preserve"> с </w:t>
      </w:r>
      <w:r w:rsidR="000D1549">
        <w:rPr>
          <w:sz w:val="26"/>
          <w:szCs w:val="26"/>
        </w:rPr>
        <w:t>03.06.2024</w:t>
      </w:r>
      <w:r w:rsidR="00E05C8D">
        <w:rPr>
          <w:sz w:val="26"/>
          <w:szCs w:val="26"/>
        </w:rPr>
        <w:t xml:space="preserve"> </w:t>
      </w:r>
      <w:r w:rsidR="000D1549">
        <w:rPr>
          <w:sz w:val="26"/>
          <w:szCs w:val="26"/>
        </w:rPr>
        <w:t xml:space="preserve">         по 21.06.2024</w:t>
      </w:r>
      <w:r w:rsidR="00370017">
        <w:rPr>
          <w:sz w:val="26"/>
          <w:szCs w:val="26"/>
        </w:rPr>
        <w:t xml:space="preserve"> (план мониторинга прилагается).</w:t>
      </w:r>
      <w:r w:rsidR="003B2B0F">
        <w:rPr>
          <w:sz w:val="26"/>
          <w:szCs w:val="26"/>
        </w:rPr>
        <w:t xml:space="preserve"> </w:t>
      </w:r>
    </w:p>
    <w:p w:rsidR="00E82B65" w:rsidRPr="00801AFF" w:rsidRDefault="00F52874" w:rsidP="00F5287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383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 xml:space="preserve">Ответственность за исполнение </w:t>
      </w:r>
      <w:r w:rsidR="002F7EF2" w:rsidRPr="00801AFF">
        <w:rPr>
          <w:sz w:val="26"/>
          <w:szCs w:val="26"/>
        </w:rPr>
        <w:t>п</w:t>
      </w:r>
      <w:r w:rsidR="005F6A44">
        <w:rPr>
          <w:sz w:val="26"/>
          <w:szCs w:val="26"/>
        </w:rPr>
        <w:t xml:space="preserve">риказа возложить на </w:t>
      </w:r>
      <w:r w:rsidR="00CA07FD">
        <w:rPr>
          <w:sz w:val="26"/>
          <w:szCs w:val="26"/>
        </w:rPr>
        <w:t xml:space="preserve">ведущего </w:t>
      </w:r>
      <w:r w:rsidR="005F6A44">
        <w:rPr>
          <w:sz w:val="26"/>
          <w:szCs w:val="26"/>
        </w:rPr>
        <w:t xml:space="preserve">специалиста </w:t>
      </w:r>
      <w:r w:rsidR="000D1549">
        <w:rPr>
          <w:sz w:val="26"/>
          <w:szCs w:val="26"/>
        </w:rPr>
        <w:t>по дошкольным</w:t>
      </w:r>
      <w:r w:rsidR="00CA07FD">
        <w:rPr>
          <w:sz w:val="26"/>
          <w:szCs w:val="26"/>
        </w:rPr>
        <w:t xml:space="preserve"> </w:t>
      </w:r>
      <w:r w:rsidR="000D1549">
        <w:rPr>
          <w:sz w:val="26"/>
          <w:szCs w:val="26"/>
        </w:rPr>
        <w:t>учреждениям ОО АПМО</w:t>
      </w:r>
      <w:r w:rsidR="00CA07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О.Н. </w:t>
      </w:r>
      <w:r w:rsidR="0080470D">
        <w:rPr>
          <w:sz w:val="26"/>
          <w:szCs w:val="26"/>
        </w:rPr>
        <w:t xml:space="preserve"> </w:t>
      </w:r>
      <w:proofErr w:type="spellStart"/>
      <w:r w:rsidR="0080470D">
        <w:rPr>
          <w:sz w:val="26"/>
          <w:szCs w:val="26"/>
        </w:rPr>
        <w:t>Азевич</w:t>
      </w:r>
      <w:proofErr w:type="spellEnd"/>
      <w:r w:rsidR="005F6A44">
        <w:rPr>
          <w:sz w:val="26"/>
          <w:szCs w:val="26"/>
        </w:rPr>
        <w:t>.</w:t>
      </w:r>
      <w:r w:rsidR="00E82B65" w:rsidRPr="00801AFF">
        <w:rPr>
          <w:sz w:val="26"/>
          <w:szCs w:val="26"/>
        </w:rPr>
        <w:t xml:space="preserve"> </w:t>
      </w:r>
    </w:p>
    <w:p w:rsidR="00E82B65" w:rsidRDefault="00E82B65" w:rsidP="005A69D5">
      <w:pPr>
        <w:ind w:left="360"/>
        <w:jc w:val="both"/>
        <w:rPr>
          <w:sz w:val="26"/>
          <w:szCs w:val="26"/>
        </w:rPr>
      </w:pPr>
    </w:p>
    <w:p w:rsidR="00814546" w:rsidRDefault="00814546" w:rsidP="005A69D5">
      <w:pPr>
        <w:ind w:left="360"/>
        <w:rPr>
          <w:sz w:val="26"/>
          <w:szCs w:val="26"/>
        </w:rPr>
      </w:pPr>
    </w:p>
    <w:p w:rsidR="00F52874" w:rsidRPr="00801AFF" w:rsidRDefault="00F52874" w:rsidP="005A69D5">
      <w:pPr>
        <w:ind w:left="360"/>
        <w:rPr>
          <w:sz w:val="26"/>
          <w:szCs w:val="26"/>
        </w:rPr>
      </w:pPr>
    </w:p>
    <w:p w:rsidR="00E82B65" w:rsidRPr="00801AFF" w:rsidRDefault="000D1549" w:rsidP="005F6A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E82B65" w:rsidRPr="00801AF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82B65" w:rsidRPr="00801AFF">
        <w:rPr>
          <w:sz w:val="26"/>
          <w:szCs w:val="26"/>
        </w:rPr>
        <w:t xml:space="preserve"> отдела </w:t>
      </w:r>
    </w:p>
    <w:p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</w:t>
      </w:r>
      <w:r w:rsidR="000D1549">
        <w:rPr>
          <w:sz w:val="26"/>
          <w:szCs w:val="26"/>
        </w:rPr>
        <w:t xml:space="preserve">                </w:t>
      </w:r>
      <w:r w:rsidR="001F3891">
        <w:rPr>
          <w:sz w:val="26"/>
          <w:szCs w:val="26"/>
        </w:rPr>
        <w:t xml:space="preserve">   </w:t>
      </w:r>
      <w:r w:rsidR="000D1549">
        <w:rPr>
          <w:sz w:val="26"/>
          <w:szCs w:val="26"/>
        </w:rPr>
        <w:t>О.А. Коровина</w:t>
      </w:r>
    </w:p>
    <w:p w:rsidR="005A69D5" w:rsidRDefault="005A69D5" w:rsidP="00A7273F">
      <w:pPr>
        <w:spacing w:line="360" w:lineRule="auto"/>
        <w:rPr>
          <w:sz w:val="26"/>
          <w:szCs w:val="26"/>
        </w:rPr>
      </w:pPr>
    </w:p>
    <w:p w:rsidR="0035737C" w:rsidRDefault="0035737C" w:rsidP="00814546">
      <w:pPr>
        <w:rPr>
          <w:sz w:val="26"/>
          <w:szCs w:val="26"/>
        </w:rPr>
      </w:pPr>
    </w:p>
    <w:p w:rsidR="000D1549" w:rsidRDefault="000D1549" w:rsidP="00814546">
      <w:pPr>
        <w:rPr>
          <w:sz w:val="26"/>
          <w:szCs w:val="26"/>
        </w:rPr>
      </w:pPr>
    </w:p>
    <w:p w:rsidR="000D1549" w:rsidRDefault="000D1549" w:rsidP="00814546">
      <w:pPr>
        <w:rPr>
          <w:sz w:val="26"/>
          <w:szCs w:val="26"/>
        </w:rPr>
      </w:pPr>
    </w:p>
    <w:p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7273F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</w:p>
    <w:p w:rsidR="005038CE" w:rsidRDefault="00A7273F" w:rsidP="00A7273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503327" w:rsidRDefault="00F52874" w:rsidP="00370017">
      <w:pPr>
        <w:spacing w:line="360" w:lineRule="auto"/>
        <w:ind w:left="623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370017" w:rsidRDefault="00370017" w:rsidP="00370017">
      <w:pPr>
        <w:spacing w:line="360" w:lineRule="auto"/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370017" w:rsidRDefault="000D1549" w:rsidP="00370017">
      <w:pPr>
        <w:spacing w:line="360" w:lineRule="auto"/>
        <w:ind w:left="6237"/>
        <w:rPr>
          <w:sz w:val="26"/>
          <w:szCs w:val="26"/>
        </w:rPr>
      </w:pPr>
      <w:r>
        <w:rPr>
          <w:sz w:val="26"/>
          <w:szCs w:val="26"/>
        </w:rPr>
        <w:t>Приказом отдела образования А</w:t>
      </w:r>
      <w:r w:rsidR="00370017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:rsidR="00166E02" w:rsidRDefault="000D1549" w:rsidP="00370017">
      <w:pPr>
        <w:spacing w:line="360" w:lineRule="auto"/>
        <w:ind w:lef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370017">
        <w:rPr>
          <w:sz w:val="26"/>
          <w:szCs w:val="26"/>
        </w:rPr>
        <w:t xml:space="preserve">т </w:t>
      </w:r>
      <w:r w:rsidR="00E71719" w:rsidRPr="00E71719">
        <w:rPr>
          <w:sz w:val="26"/>
          <w:szCs w:val="26"/>
        </w:rPr>
        <w:t>_________</w:t>
      </w:r>
      <w:r w:rsidR="00370017" w:rsidRPr="00E71719">
        <w:rPr>
          <w:sz w:val="26"/>
          <w:szCs w:val="26"/>
        </w:rPr>
        <w:t xml:space="preserve">  </w:t>
      </w:r>
      <w:r w:rsidR="00370017">
        <w:rPr>
          <w:sz w:val="26"/>
          <w:szCs w:val="26"/>
        </w:rPr>
        <w:t xml:space="preserve">  №____</w:t>
      </w:r>
      <w:r w:rsidR="007039B8">
        <w:rPr>
          <w:sz w:val="26"/>
          <w:szCs w:val="26"/>
        </w:rPr>
        <w:t xml:space="preserve"> </w:t>
      </w:r>
    </w:p>
    <w:p w:rsidR="00370017" w:rsidRPr="00801AFF" w:rsidRDefault="00370017" w:rsidP="00370017">
      <w:pPr>
        <w:spacing w:line="360" w:lineRule="auto"/>
        <w:ind w:left="6237"/>
        <w:rPr>
          <w:sz w:val="26"/>
          <w:szCs w:val="26"/>
        </w:rPr>
      </w:pPr>
    </w:p>
    <w:p w:rsidR="00F52874" w:rsidRPr="00370017" w:rsidRDefault="00370017" w:rsidP="00370017">
      <w:pPr>
        <w:spacing w:line="360" w:lineRule="auto"/>
        <w:jc w:val="center"/>
        <w:rPr>
          <w:b/>
          <w:sz w:val="28"/>
          <w:szCs w:val="28"/>
        </w:rPr>
      </w:pPr>
      <w:r w:rsidRPr="00370017">
        <w:rPr>
          <w:b/>
          <w:sz w:val="28"/>
          <w:szCs w:val="28"/>
        </w:rPr>
        <w:t>План  мониторинга</w:t>
      </w:r>
    </w:p>
    <w:p w:rsidR="00370017" w:rsidRDefault="00370017" w:rsidP="00370017">
      <w:pPr>
        <w:spacing w:line="360" w:lineRule="auto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552"/>
      </w:tblGrid>
      <w:tr w:rsidR="00BD725F" w:rsidTr="00BD725F">
        <w:tc>
          <w:tcPr>
            <w:tcW w:w="817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52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исполнение</w:t>
            </w:r>
          </w:p>
        </w:tc>
      </w:tr>
      <w:tr w:rsidR="00BD725F" w:rsidTr="00BD725F">
        <w:tc>
          <w:tcPr>
            <w:tcW w:w="817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BD725F" w:rsidRDefault="00BD725F" w:rsidP="00313867">
            <w:pPr>
              <w:spacing w:line="360" w:lineRule="auto"/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Изучение документации администрации, педагогических работников, сотрудников.</w:t>
            </w:r>
          </w:p>
          <w:p w:rsidR="00BD725F" w:rsidRDefault="00BD725F" w:rsidP="00E7171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 групп, уличных групповых участков и цветников, выносного материала.</w:t>
            </w:r>
          </w:p>
        </w:tc>
        <w:tc>
          <w:tcPr>
            <w:tcW w:w="2268" w:type="dxa"/>
          </w:tcPr>
          <w:p w:rsidR="00BD725F" w:rsidRDefault="000D1549" w:rsidP="00E717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03.06.2024</w:t>
            </w:r>
            <w:r w:rsidR="00BD725F">
              <w:rPr>
                <w:sz w:val="26"/>
                <w:szCs w:val="26"/>
              </w:rPr>
              <w:t xml:space="preserve"> </w:t>
            </w:r>
          </w:p>
          <w:p w:rsidR="00BD725F" w:rsidRDefault="000D1549" w:rsidP="00E717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21.06.2024</w:t>
            </w:r>
            <w:r w:rsidR="00BD72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О.Н. </w:t>
            </w: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</w:p>
          <w:p w:rsidR="00BD725F" w:rsidRDefault="00BD725F" w:rsidP="000D154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D725F" w:rsidTr="00BD725F">
        <w:tc>
          <w:tcPr>
            <w:tcW w:w="817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BD725F" w:rsidRDefault="00BD725F" w:rsidP="0031386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справки о результатах мониторинга</w:t>
            </w:r>
          </w:p>
        </w:tc>
        <w:tc>
          <w:tcPr>
            <w:tcW w:w="2268" w:type="dxa"/>
          </w:tcPr>
          <w:p w:rsidR="00BD725F" w:rsidRDefault="00283B4A" w:rsidP="00E717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D1549">
              <w:rPr>
                <w:sz w:val="26"/>
                <w:szCs w:val="26"/>
              </w:rPr>
              <w:t>.06.2024</w:t>
            </w:r>
          </w:p>
        </w:tc>
        <w:tc>
          <w:tcPr>
            <w:tcW w:w="2552" w:type="dxa"/>
          </w:tcPr>
          <w:p w:rsidR="00BD725F" w:rsidRDefault="00BD725F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О.Н. </w:t>
            </w: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</w:p>
        </w:tc>
      </w:tr>
    </w:tbl>
    <w:p w:rsidR="00370017" w:rsidRDefault="00370017" w:rsidP="00370017">
      <w:pPr>
        <w:spacing w:line="360" w:lineRule="auto"/>
        <w:jc w:val="center"/>
        <w:rPr>
          <w:sz w:val="26"/>
          <w:szCs w:val="26"/>
        </w:rPr>
      </w:pPr>
    </w:p>
    <w:p w:rsidR="00370017" w:rsidRPr="00801AFF" w:rsidRDefault="00370017" w:rsidP="00370017">
      <w:pPr>
        <w:spacing w:line="360" w:lineRule="auto"/>
        <w:jc w:val="center"/>
        <w:rPr>
          <w:sz w:val="26"/>
          <w:szCs w:val="26"/>
        </w:rPr>
      </w:pPr>
    </w:p>
    <w:sectPr w:rsidR="00370017" w:rsidRPr="00801AFF" w:rsidSect="0035737C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2597"/>
    <w:rsid w:val="000307E0"/>
    <w:rsid w:val="00044F04"/>
    <w:rsid w:val="00061A2A"/>
    <w:rsid w:val="00064708"/>
    <w:rsid w:val="000B0151"/>
    <w:rsid w:val="000D1549"/>
    <w:rsid w:val="00117C25"/>
    <w:rsid w:val="00121177"/>
    <w:rsid w:val="001331B2"/>
    <w:rsid w:val="001378C1"/>
    <w:rsid w:val="00166E02"/>
    <w:rsid w:val="001C3908"/>
    <w:rsid w:val="001C5675"/>
    <w:rsid w:val="001F3891"/>
    <w:rsid w:val="00203D5E"/>
    <w:rsid w:val="0021186D"/>
    <w:rsid w:val="00214FA9"/>
    <w:rsid w:val="0025172D"/>
    <w:rsid w:val="00256093"/>
    <w:rsid w:val="00266BEE"/>
    <w:rsid w:val="00283B4A"/>
    <w:rsid w:val="002D6F51"/>
    <w:rsid w:val="002F7EF2"/>
    <w:rsid w:val="0031379A"/>
    <w:rsid w:val="00313867"/>
    <w:rsid w:val="0035737C"/>
    <w:rsid w:val="00370017"/>
    <w:rsid w:val="003741F9"/>
    <w:rsid w:val="00380434"/>
    <w:rsid w:val="003A0C39"/>
    <w:rsid w:val="003B2B0F"/>
    <w:rsid w:val="003C1C39"/>
    <w:rsid w:val="004122E9"/>
    <w:rsid w:val="00454B73"/>
    <w:rsid w:val="004D3833"/>
    <w:rsid w:val="00503327"/>
    <w:rsid w:val="005038CE"/>
    <w:rsid w:val="00562597"/>
    <w:rsid w:val="005857B5"/>
    <w:rsid w:val="005A69D5"/>
    <w:rsid w:val="005D2CC4"/>
    <w:rsid w:val="005F6A44"/>
    <w:rsid w:val="006539AD"/>
    <w:rsid w:val="00673CE7"/>
    <w:rsid w:val="006C1083"/>
    <w:rsid w:val="007039B8"/>
    <w:rsid w:val="007074DC"/>
    <w:rsid w:val="00715E83"/>
    <w:rsid w:val="00721AD2"/>
    <w:rsid w:val="007E7B73"/>
    <w:rsid w:val="007F271A"/>
    <w:rsid w:val="00801AFF"/>
    <w:rsid w:val="0080470D"/>
    <w:rsid w:val="00810642"/>
    <w:rsid w:val="00814546"/>
    <w:rsid w:val="0081636D"/>
    <w:rsid w:val="008719F6"/>
    <w:rsid w:val="00877771"/>
    <w:rsid w:val="00884CAC"/>
    <w:rsid w:val="008A0EC7"/>
    <w:rsid w:val="008B7938"/>
    <w:rsid w:val="008D252D"/>
    <w:rsid w:val="0090196D"/>
    <w:rsid w:val="0093449B"/>
    <w:rsid w:val="009E40EC"/>
    <w:rsid w:val="00A23106"/>
    <w:rsid w:val="00A35E00"/>
    <w:rsid w:val="00A41C3A"/>
    <w:rsid w:val="00A7273F"/>
    <w:rsid w:val="00A83A49"/>
    <w:rsid w:val="00A908B6"/>
    <w:rsid w:val="00AE59FD"/>
    <w:rsid w:val="00AF69E7"/>
    <w:rsid w:val="00B11490"/>
    <w:rsid w:val="00B27D41"/>
    <w:rsid w:val="00B72325"/>
    <w:rsid w:val="00B908BD"/>
    <w:rsid w:val="00BD725F"/>
    <w:rsid w:val="00BE4935"/>
    <w:rsid w:val="00C107F3"/>
    <w:rsid w:val="00C11E4B"/>
    <w:rsid w:val="00C301AD"/>
    <w:rsid w:val="00C72A5E"/>
    <w:rsid w:val="00C857A9"/>
    <w:rsid w:val="00CA07FD"/>
    <w:rsid w:val="00CA5D8A"/>
    <w:rsid w:val="00D27E27"/>
    <w:rsid w:val="00D6501D"/>
    <w:rsid w:val="00E03EF1"/>
    <w:rsid w:val="00E05C8D"/>
    <w:rsid w:val="00E12829"/>
    <w:rsid w:val="00E313D5"/>
    <w:rsid w:val="00E41B44"/>
    <w:rsid w:val="00E63E24"/>
    <w:rsid w:val="00E661C9"/>
    <w:rsid w:val="00E71719"/>
    <w:rsid w:val="00E7664C"/>
    <w:rsid w:val="00E82B65"/>
    <w:rsid w:val="00F07B44"/>
    <w:rsid w:val="00F140D9"/>
    <w:rsid w:val="00F500EB"/>
    <w:rsid w:val="00F52874"/>
    <w:rsid w:val="00FA0A25"/>
    <w:rsid w:val="00FC78E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346E7"/>
  <w15:docId w15:val="{3D5EC35F-642C-4DE0-B35A-5D96181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semiHidden/>
    <w:unhideWhenUsed/>
    <w:rsid w:val="000D15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D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5-2</cp:lastModifiedBy>
  <cp:revision>41</cp:revision>
  <cp:lastPrinted>2024-06-04T07:49:00Z</cp:lastPrinted>
  <dcterms:created xsi:type="dcterms:W3CDTF">2014-11-23T23:00:00Z</dcterms:created>
  <dcterms:modified xsi:type="dcterms:W3CDTF">2024-06-04T07:55:00Z</dcterms:modified>
</cp:coreProperties>
</file>